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a23a48cbb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6a193b93e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Campagnola Cremasca,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ae3410d524b20" /><Relationship Type="http://schemas.openxmlformats.org/officeDocument/2006/relationships/numbering" Target="/word/numbering.xml" Id="Ra3bdbf14f17f460d" /><Relationship Type="http://schemas.openxmlformats.org/officeDocument/2006/relationships/settings" Target="/word/settings.xml" Id="R3a9dae1f99a2405d" /><Relationship Type="http://schemas.openxmlformats.org/officeDocument/2006/relationships/image" Target="/word/media/d0eb9a6a-c134-4ddc-b7f7-04b81b2939b3.png" Id="Rc9f6a193b93e4065" /></Relationships>
</file>