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a4c7f453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11f180d7d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Campegli,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56528f0a24f72" /><Relationship Type="http://schemas.openxmlformats.org/officeDocument/2006/relationships/numbering" Target="/word/numbering.xml" Id="R8e68c64d4bb344fb" /><Relationship Type="http://schemas.openxmlformats.org/officeDocument/2006/relationships/settings" Target="/word/settings.xml" Id="R5f913be28bde4fb6" /><Relationship Type="http://schemas.openxmlformats.org/officeDocument/2006/relationships/image" Target="/word/media/ee876d10-7105-4744-86e7-7b979c73b17d.png" Id="Rf3e11f180d7d4fb7" /></Relationships>
</file>