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7e9695c2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c4ff37d0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Campello sul Clitunno,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f06fdbf14505" /><Relationship Type="http://schemas.openxmlformats.org/officeDocument/2006/relationships/numbering" Target="/word/numbering.xml" Id="R06cb96f2d9314c7b" /><Relationship Type="http://schemas.openxmlformats.org/officeDocument/2006/relationships/settings" Target="/word/settings.xml" Id="R4ac5ddc12b9c4fd7" /><Relationship Type="http://schemas.openxmlformats.org/officeDocument/2006/relationships/image" Target="/word/media/283b987e-fc25-4fc2-acf5-9ba902ae85a2.png" Id="Rd728c4ff37d04f0a" /></Relationships>
</file>