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280e56a47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067b2234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5770c3e6e4f09" /><Relationship Type="http://schemas.openxmlformats.org/officeDocument/2006/relationships/numbering" Target="/word/numbering.xml" Id="R6bf3f917d9cf4d54" /><Relationship Type="http://schemas.openxmlformats.org/officeDocument/2006/relationships/settings" Target="/word/settings.xml" Id="R6f24395018094976" /><Relationship Type="http://schemas.openxmlformats.org/officeDocument/2006/relationships/image" Target="/word/media/b3e089d7-098a-4058-b3ce-75d00ae71838.png" Id="R8e9067b223454e12" /></Relationships>
</file>