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6967fea0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ac5fe039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Campochiaro,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6a8e44214dfc" /><Relationship Type="http://schemas.openxmlformats.org/officeDocument/2006/relationships/numbering" Target="/word/numbering.xml" Id="R37c1e2c833c84290" /><Relationship Type="http://schemas.openxmlformats.org/officeDocument/2006/relationships/settings" Target="/word/settings.xml" Id="Ra0a45a848eb84dcf" /><Relationship Type="http://schemas.openxmlformats.org/officeDocument/2006/relationships/image" Target="/word/media/8c578e05-ca8f-47a3-aa72-469a4232ff7d.png" Id="Rad83ac5fe0394c2f" /></Relationships>
</file>