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c46bea18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6367c7d6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Capo Sile,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67bc6329b4d83" /><Relationship Type="http://schemas.openxmlformats.org/officeDocument/2006/relationships/numbering" Target="/word/numbering.xml" Id="R8d0f6c58c89b411f" /><Relationship Type="http://schemas.openxmlformats.org/officeDocument/2006/relationships/settings" Target="/word/settings.xml" Id="Rc22bdbe2712a40ae" /><Relationship Type="http://schemas.openxmlformats.org/officeDocument/2006/relationships/image" Target="/word/media/0f20cf34-316b-4ec8-b767-18a515ec7e53.png" Id="R9dcd6367c7d64945" /></Relationships>
</file>