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aa619f865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3b60a23e4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Capodacqua,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287f06a6d4f57" /><Relationship Type="http://schemas.openxmlformats.org/officeDocument/2006/relationships/numbering" Target="/word/numbering.xml" Id="Rad62de51cad3487e" /><Relationship Type="http://schemas.openxmlformats.org/officeDocument/2006/relationships/settings" Target="/word/settings.xml" Id="R292f7355bf2f48df" /><Relationship Type="http://schemas.openxmlformats.org/officeDocument/2006/relationships/image" Target="/word/media/f27f8b4f-bfa3-4178-8aaf-eff526b0e688.png" Id="R09c3b60a23e44dd5" /></Relationships>
</file>