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1dfc25f3c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66bb4f534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Capodigiano,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091fdfd8742f6" /><Relationship Type="http://schemas.openxmlformats.org/officeDocument/2006/relationships/numbering" Target="/word/numbering.xml" Id="R415baa573d284e62" /><Relationship Type="http://schemas.openxmlformats.org/officeDocument/2006/relationships/settings" Target="/word/settings.xml" Id="Rbb997c8b8c89438b" /><Relationship Type="http://schemas.openxmlformats.org/officeDocument/2006/relationships/image" Target="/word/media/d4b0fd0c-3173-49b7-a213-572f7fb51b9a.png" Id="R3e466bb4f5344531" /></Relationships>
</file>