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5a93c74f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a4753ef00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Capriata d'Orba,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82a340f9c4ddb" /><Relationship Type="http://schemas.openxmlformats.org/officeDocument/2006/relationships/numbering" Target="/word/numbering.xml" Id="R3eb6e00a9ded476d" /><Relationship Type="http://schemas.openxmlformats.org/officeDocument/2006/relationships/settings" Target="/word/settings.xml" Id="R279753539cc14054" /><Relationship Type="http://schemas.openxmlformats.org/officeDocument/2006/relationships/image" Target="/word/media/b35dc8b1-37e7-49d9-a945-18f4d2d0cd3f.png" Id="R4e8a4753ef004fcd" /></Relationships>
</file>