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e94f443f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0b25ebe37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Caresana,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8431e0aab4291" /><Relationship Type="http://schemas.openxmlformats.org/officeDocument/2006/relationships/numbering" Target="/word/numbering.xml" Id="R30e0506fd2514b86" /><Relationship Type="http://schemas.openxmlformats.org/officeDocument/2006/relationships/settings" Target="/word/settings.xml" Id="Rff054b0157fa438a" /><Relationship Type="http://schemas.openxmlformats.org/officeDocument/2006/relationships/image" Target="/word/media/124b959d-49ff-4b1d-ad35-6d322ebb1f06.png" Id="R4870b25ebe37450a" /></Relationships>
</file>