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edde5efd7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5cb2c7ab6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Comunere,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2f6f3b93a49aa" /><Relationship Type="http://schemas.openxmlformats.org/officeDocument/2006/relationships/numbering" Target="/word/numbering.xml" Id="R7712edd5e19e46a4" /><Relationship Type="http://schemas.openxmlformats.org/officeDocument/2006/relationships/settings" Target="/word/settings.xml" Id="R6af6891ad0bd41b0" /><Relationship Type="http://schemas.openxmlformats.org/officeDocument/2006/relationships/image" Target="/word/media/41758a7a-37ed-4b28-bd00-5fa9cbc48fb9.png" Id="R3635cb2c7ab64557" /></Relationships>
</file>