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10969a5b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20d05de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Reali,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abd5ea53c4659" /><Relationship Type="http://schemas.openxmlformats.org/officeDocument/2006/relationships/numbering" Target="/word/numbering.xml" Id="Rbd33f81ea64c4b46" /><Relationship Type="http://schemas.openxmlformats.org/officeDocument/2006/relationships/settings" Target="/word/settings.xml" Id="Rfa490811efde431e" /><Relationship Type="http://schemas.openxmlformats.org/officeDocument/2006/relationships/image" Target="/word/media/e1cb0b54-d7ca-4cad-b7da-527487e643e0.png" Id="Rd32820d05de34ba0" /></Relationships>
</file>