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b78216ca9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c97027bcb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Sant'Andrea,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6e83697b841ed" /><Relationship Type="http://schemas.openxmlformats.org/officeDocument/2006/relationships/numbering" Target="/word/numbering.xml" Id="R0cafe30ec1e244ce" /><Relationship Type="http://schemas.openxmlformats.org/officeDocument/2006/relationships/settings" Target="/word/settings.xml" Id="R2a246df64ccd400a" /><Relationship Type="http://schemas.openxmlformats.org/officeDocument/2006/relationships/image" Target="/word/media/3a8bbb97-5562-405f-b237-c9bb195a0019.png" Id="R2dbc97027bcb4bd9" /></Relationships>
</file>