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fbd6a355a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5fe9f9546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Casalbuono,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f8a0c8bee4886" /><Relationship Type="http://schemas.openxmlformats.org/officeDocument/2006/relationships/numbering" Target="/word/numbering.xml" Id="R7b87332959ed4ae1" /><Relationship Type="http://schemas.openxmlformats.org/officeDocument/2006/relationships/settings" Target="/word/settings.xml" Id="Re5b23f0aaa534333" /><Relationship Type="http://schemas.openxmlformats.org/officeDocument/2006/relationships/image" Target="/word/media/c7d02aad-7229-448e-94d5-a4d014766987.png" Id="R25f5fe9f95464fa2" /></Relationships>
</file>