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84eed4b77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150c7d631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Corte Cerro,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4f64c2e294091" /><Relationship Type="http://schemas.openxmlformats.org/officeDocument/2006/relationships/numbering" Target="/word/numbering.xml" Id="Re074d5d002ae460f" /><Relationship Type="http://schemas.openxmlformats.org/officeDocument/2006/relationships/settings" Target="/word/settings.xml" Id="Raa6c5d686a8d4e2f" /><Relationship Type="http://schemas.openxmlformats.org/officeDocument/2006/relationships/image" Target="/word/media/a5b1d052-dae1-4a22-8a8c-351a906f4632.png" Id="Rdbf150c7d63144bf" /></Relationships>
</file>