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2a508bcf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cbbc3a437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f5377f4c46e3" /><Relationship Type="http://schemas.openxmlformats.org/officeDocument/2006/relationships/numbering" Target="/word/numbering.xml" Id="R06ee1669417e4238" /><Relationship Type="http://schemas.openxmlformats.org/officeDocument/2006/relationships/settings" Target="/word/settings.xml" Id="R70da585c1a7248a8" /><Relationship Type="http://schemas.openxmlformats.org/officeDocument/2006/relationships/image" Target="/word/media/5f6bcc07-a7a3-4c9e-91d0-4e7d9a0c70d9.png" Id="Rfd7cbbc3a437428d" /></Relationships>
</file>