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fb6263d9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7cf68faa8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Casaricchio,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f384acaf94371" /><Relationship Type="http://schemas.openxmlformats.org/officeDocument/2006/relationships/numbering" Target="/word/numbering.xml" Id="R7189daf64677478b" /><Relationship Type="http://schemas.openxmlformats.org/officeDocument/2006/relationships/settings" Target="/word/settings.xml" Id="R1f8c0fa8cb724654" /><Relationship Type="http://schemas.openxmlformats.org/officeDocument/2006/relationships/image" Target="/word/media/a7b2f15b-1789-4a90-b327-f7da4860184a.png" Id="R3b87cf68faa84e8d" /></Relationships>
</file>