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1bd13988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d611f82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Cascina Serafino,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892bf3cc49f6" /><Relationship Type="http://schemas.openxmlformats.org/officeDocument/2006/relationships/numbering" Target="/word/numbering.xml" Id="Rba32dbd8b5ca45e0" /><Relationship Type="http://schemas.openxmlformats.org/officeDocument/2006/relationships/settings" Target="/word/settings.xml" Id="R0323e16d106c4fb5" /><Relationship Type="http://schemas.openxmlformats.org/officeDocument/2006/relationships/image" Target="/word/media/867dc978-529a-41e4-ade3-deff6a9aff3a.png" Id="R2e1fd611f8264fa1" /></Relationships>
</file>