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0e3829a0c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d6157b178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Casette Antonelli,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17e576c6f4a98" /><Relationship Type="http://schemas.openxmlformats.org/officeDocument/2006/relationships/numbering" Target="/word/numbering.xml" Id="Reb05637028744944" /><Relationship Type="http://schemas.openxmlformats.org/officeDocument/2006/relationships/settings" Target="/word/settings.xml" Id="Rd70097a2c8054ce9" /><Relationship Type="http://schemas.openxmlformats.org/officeDocument/2006/relationships/image" Target="/word/media/0a1591b7-7d26-42c2-8242-f5775660d539.png" Id="R34ad6157b1784c99" /></Relationships>
</file>