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35d0cb2b7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bfff41097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Casone Figheri,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46863e0a54143" /><Relationship Type="http://schemas.openxmlformats.org/officeDocument/2006/relationships/numbering" Target="/word/numbering.xml" Id="Rfcba7d39548941cb" /><Relationship Type="http://schemas.openxmlformats.org/officeDocument/2006/relationships/settings" Target="/word/settings.xml" Id="Ra5737c864f7649d4" /><Relationship Type="http://schemas.openxmlformats.org/officeDocument/2006/relationships/image" Target="/word/media/1e2d93dd-a0f4-478f-8ec4-2ea2ba6c76fd.png" Id="R3f3bfff4109743ba" /></Relationships>
</file>