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2e926f3df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092e4d0b4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Cassano al Ionio,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37d3d74ca4460" /><Relationship Type="http://schemas.openxmlformats.org/officeDocument/2006/relationships/numbering" Target="/word/numbering.xml" Id="Red6a2174e150462c" /><Relationship Type="http://schemas.openxmlformats.org/officeDocument/2006/relationships/settings" Target="/word/settings.xml" Id="R2ec459dfc20a406b" /><Relationship Type="http://schemas.openxmlformats.org/officeDocument/2006/relationships/image" Target="/word/media/40c599b8-65c5-4bca-b12c-1c701c8cd494.png" Id="R7c7092e4d0b446fe" /></Relationships>
</file>