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f9dfa7c97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e65a7ba2f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Castegnero,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c261c2dce4220" /><Relationship Type="http://schemas.openxmlformats.org/officeDocument/2006/relationships/numbering" Target="/word/numbering.xml" Id="R9b7c17eedc35435d" /><Relationship Type="http://schemas.openxmlformats.org/officeDocument/2006/relationships/settings" Target="/word/settings.xml" Id="Rb1d93e64f07142b2" /><Relationship Type="http://schemas.openxmlformats.org/officeDocument/2006/relationships/image" Target="/word/media/7bb8f03e-30dd-495c-9b82-a64b49ce640c.png" Id="R3b1e65a7ba2f4478" /></Relationships>
</file>