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bb330ed9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5fe05b910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6fad9cf894e7b" /><Relationship Type="http://schemas.openxmlformats.org/officeDocument/2006/relationships/numbering" Target="/word/numbering.xml" Id="R2227730f44004362" /><Relationship Type="http://schemas.openxmlformats.org/officeDocument/2006/relationships/settings" Target="/word/settings.xml" Id="R95844cca70f9490d" /><Relationship Type="http://schemas.openxmlformats.org/officeDocument/2006/relationships/image" Target="/word/media/07285f70-4248-4e12-9fbd-9e6f7073ef7f.png" Id="R2875fe05b91049d7" /></Relationships>
</file>