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80da8d560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d558277a1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Castellina in Chianti,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fd4dd01f24bc3" /><Relationship Type="http://schemas.openxmlformats.org/officeDocument/2006/relationships/numbering" Target="/word/numbering.xml" Id="Rf342f633f81d46fc" /><Relationship Type="http://schemas.openxmlformats.org/officeDocument/2006/relationships/settings" Target="/word/settings.xml" Id="Rb2ad622879fd4622" /><Relationship Type="http://schemas.openxmlformats.org/officeDocument/2006/relationships/image" Target="/word/media/1e17b463-d610-440d-8b56-d301a1bc14a7.png" Id="R2e3d558277a14723" /></Relationships>
</file>