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a16cafb46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2c8edf0f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Castello di Montalto,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4eaa687034fa0" /><Relationship Type="http://schemas.openxmlformats.org/officeDocument/2006/relationships/numbering" Target="/word/numbering.xml" Id="Radaf412df02b4256" /><Relationship Type="http://schemas.openxmlformats.org/officeDocument/2006/relationships/settings" Target="/word/settings.xml" Id="R80e10398d69040dc" /><Relationship Type="http://schemas.openxmlformats.org/officeDocument/2006/relationships/image" Target="/word/media/545744d7-fb9c-4771-b56f-699faaf7b812.png" Id="R6152c8edf0fa49a5" /></Relationships>
</file>