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1d67e6e28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b4aaab21a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Castelnuovo Fogliani,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0b8e79e024683" /><Relationship Type="http://schemas.openxmlformats.org/officeDocument/2006/relationships/numbering" Target="/word/numbering.xml" Id="Rbd3ca2efd5b44281" /><Relationship Type="http://schemas.openxmlformats.org/officeDocument/2006/relationships/settings" Target="/word/settings.xml" Id="R708916c6b1504600" /><Relationship Type="http://schemas.openxmlformats.org/officeDocument/2006/relationships/image" Target="/word/media/afef2115-eb60-41c0-b70a-95dca52d447c.png" Id="R285b4aaab21a4349" /></Relationships>
</file>