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5f3296bd0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e7456eeda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Castelvecchio Subequo,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fcc849f634706" /><Relationship Type="http://schemas.openxmlformats.org/officeDocument/2006/relationships/numbering" Target="/word/numbering.xml" Id="R8e60e854d35944dc" /><Relationship Type="http://schemas.openxmlformats.org/officeDocument/2006/relationships/settings" Target="/word/settings.xml" Id="R9d1d68278c06458b" /><Relationship Type="http://schemas.openxmlformats.org/officeDocument/2006/relationships/image" Target="/word/media/925b4952-d817-43cd-a014-32f31fed0606.png" Id="R32ae7456eeda42ee" /></Relationships>
</file>