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adc7e65f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234c431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Olona,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510b5fc04a2a" /><Relationship Type="http://schemas.openxmlformats.org/officeDocument/2006/relationships/numbering" Target="/word/numbering.xml" Id="Rf49a9d1037914f46" /><Relationship Type="http://schemas.openxmlformats.org/officeDocument/2006/relationships/settings" Target="/word/settings.xml" Id="R672b909bb2da41ba" /><Relationship Type="http://schemas.openxmlformats.org/officeDocument/2006/relationships/image" Target="/word/media/8c587865-0845-4058-8aaa-963e301679e1.png" Id="Rd408234c431d478d" /></Relationships>
</file>