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0522fb13a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96aabccd5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Castione Andevenno,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f6a3b66674c07" /><Relationship Type="http://schemas.openxmlformats.org/officeDocument/2006/relationships/numbering" Target="/word/numbering.xml" Id="R3d678d188e444b07" /><Relationship Type="http://schemas.openxmlformats.org/officeDocument/2006/relationships/settings" Target="/word/settings.xml" Id="R28bc717ac9b54668" /><Relationship Type="http://schemas.openxmlformats.org/officeDocument/2006/relationships/image" Target="/word/media/6f54195b-e128-4c62-bb95-0273341bfd93.png" Id="Rdf096aabccd54042" /></Relationships>
</file>