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b6180e9c7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ecd2528f6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Cavagnolo,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9437b8a54dd3" /><Relationship Type="http://schemas.openxmlformats.org/officeDocument/2006/relationships/numbering" Target="/word/numbering.xml" Id="R42cb3181609248e9" /><Relationship Type="http://schemas.openxmlformats.org/officeDocument/2006/relationships/settings" Target="/word/settings.xml" Id="R91443f82caf64b28" /><Relationship Type="http://schemas.openxmlformats.org/officeDocument/2006/relationships/image" Target="/word/media/cbe2d627-4c20-4b7f-b27c-654e392981ad.png" Id="R3f1ecd2528f64257" /></Relationships>
</file>