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98054c35c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bd75ea6e2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Cavedago,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069b10ffa4c75" /><Relationship Type="http://schemas.openxmlformats.org/officeDocument/2006/relationships/numbering" Target="/word/numbering.xml" Id="Rc6f4241c630446e2" /><Relationship Type="http://schemas.openxmlformats.org/officeDocument/2006/relationships/settings" Target="/word/settings.xml" Id="R6ece6a0630884040" /><Relationship Type="http://schemas.openxmlformats.org/officeDocument/2006/relationships/image" Target="/word/media/5096ad40-f2a1-4f1b-b806-4ff1aecce155.png" Id="R964bd75ea6e24e31" /></Relationships>
</file>