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63fe4f0d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9f04fc4b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Cellino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9c6ffdc8443e" /><Relationship Type="http://schemas.openxmlformats.org/officeDocument/2006/relationships/numbering" Target="/word/numbering.xml" Id="R350087804e494dd7" /><Relationship Type="http://schemas.openxmlformats.org/officeDocument/2006/relationships/settings" Target="/word/settings.xml" Id="Rc00b8ac855aa4dcd" /><Relationship Type="http://schemas.openxmlformats.org/officeDocument/2006/relationships/image" Target="/word/media/917c81b1-0589-4288-97ad-f0b4d04021ec.png" Id="R79829f04fc4b431f" /></Relationships>
</file>