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549a55af3a4e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089dee4a5246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Ceparana,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487041b4ff469b" /><Relationship Type="http://schemas.openxmlformats.org/officeDocument/2006/relationships/numbering" Target="/word/numbering.xml" Id="R25c2e8018f954a66" /><Relationship Type="http://schemas.openxmlformats.org/officeDocument/2006/relationships/settings" Target="/word/settings.xml" Id="R23b87ea76b834ba7" /><Relationship Type="http://schemas.openxmlformats.org/officeDocument/2006/relationships/image" Target="/word/media/de7d9ee6-3e57-4b4d-87fd-b57e4da4a241.png" Id="R06089dee4a524693" /></Relationships>
</file>