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f02d815c4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f04e5302e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Cerasuolo,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65e8ce2b34db6" /><Relationship Type="http://schemas.openxmlformats.org/officeDocument/2006/relationships/numbering" Target="/word/numbering.xml" Id="Rc6e217c6e99645fe" /><Relationship Type="http://schemas.openxmlformats.org/officeDocument/2006/relationships/settings" Target="/word/settings.xml" Id="R333295b78ac440c5" /><Relationship Type="http://schemas.openxmlformats.org/officeDocument/2006/relationships/image" Target="/word/media/d7177294-26cb-4841-a1d7-5e8daf084b69.png" Id="R9abf04e5302e44ad" /></Relationships>
</file>