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fc595d696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e450056df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Ceresole Alba,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1d9aea1b64380" /><Relationship Type="http://schemas.openxmlformats.org/officeDocument/2006/relationships/numbering" Target="/word/numbering.xml" Id="Rba6809448d924f02" /><Relationship Type="http://schemas.openxmlformats.org/officeDocument/2006/relationships/settings" Target="/word/settings.xml" Id="R3311a7e712cb4481" /><Relationship Type="http://schemas.openxmlformats.org/officeDocument/2006/relationships/image" Target="/word/media/011b02db-c9de-44d5-ad3d-bbb11b366bd2.png" Id="Rff7e450056df44dd" /></Relationships>
</file>