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3ee60b84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b2c5a5f4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ffc8ecb94aa8" /><Relationship Type="http://schemas.openxmlformats.org/officeDocument/2006/relationships/numbering" Target="/word/numbering.xml" Id="R8a8ecf85b0e24600" /><Relationship Type="http://schemas.openxmlformats.org/officeDocument/2006/relationships/settings" Target="/word/settings.xml" Id="R172538acff45445f" /><Relationship Type="http://schemas.openxmlformats.org/officeDocument/2006/relationships/image" Target="/word/media/b7ffb30f-f487-490c-bf4d-f3794356b789.png" Id="R0b8b2c5a5f4d4697" /></Relationships>
</file>