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ebb4c9285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13ed1167f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beaee091b4895" /><Relationship Type="http://schemas.openxmlformats.org/officeDocument/2006/relationships/numbering" Target="/word/numbering.xml" Id="R6f280da398924f7d" /><Relationship Type="http://schemas.openxmlformats.org/officeDocument/2006/relationships/settings" Target="/word/settings.xml" Id="Re687a0710cee496d" /><Relationship Type="http://schemas.openxmlformats.org/officeDocument/2006/relationships/image" Target="/word/media/072fe9f8-8eca-488f-af7d-44c9fe55be6e.png" Id="R1f113ed1167f4b68" /></Relationships>
</file>