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bf74e179c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304900b2c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Chiampo,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d51c7537d483c" /><Relationship Type="http://schemas.openxmlformats.org/officeDocument/2006/relationships/numbering" Target="/word/numbering.xml" Id="Rcba45c3156684ca9" /><Relationship Type="http://schemas.openxmlformats.org/officeDocument/2006/relationships/settings" Target="/word/settings.xml" Id="R95a344de1cff4154" /><Relationship Type="http://schemas.openxmlformats.org/officeDocument/2006/relationships/image" Target="/word/media/e2573754-341c-4f36-9b1a-4844f62ecccc.png" Id="Rc8a304900b2c45ed" /></Relationships>
</file>