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792b5bbc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7553b2edf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ecbe986e4662" /><Relationship Type="http://schemas.openxmlformats.org/officeDocument/2006/relationships/numbering" Target="/word/numbering.xml" Id="Rcb8bdb7f4cb242a2" /><Relationship Type="http://schemas.openxmlformats.org/officeDocument/2006/relationships/settings" Target="/word/settings.xml" Id="R449f3c156ae64eae" /><Relationship Type="http://schemas.openxmlformats.org/officeDocument/2006/relationships/image" Target="/word/media/e26a260e-fb63-4af6-8a86-9ec8b4f9e077.png" Id="R60e7553b2edf45b7" /></Relationships>
</file>