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c67328cf9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0df97bf83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Chiout di Puppe,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0f38e4d414cec" /><Relationship Type="http://schemas.openxmlformats.org/officeDocument/2006/relationships/numbering" Target="/word/numbering.xml" Id="Rb66abe3226ce4929" /><Relationship Type="http://schemas.openxmlformats.org/officeDocument/2006/relationships/settings" Target="/word/settings.xml" Id="Rdaab59fd5ce24275" /><Relationship Type="http://schemas.openxmlformats.org/officeDocument/2006/relationships/image" Target="/word/media/18dbae06-eef8-41f1-a39b-82ed1f3bc516.png" Id="R6650df97bf834f1b" /></Relationships>
</file>