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2750e60c8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fe44f28a7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Chiusa Sclafani,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f22eda2e94d8f" /><Relationship Type="http://schemas.openxmlformats.org/officeDocument/2006/relationships/numbering" Target="/word/numbering.xml" Id="Raf8c5c5bb9a9415c" /><Relationship Type="http://schemas.openxmlformats.org/officeDocument/2006/relationships/settings" Target="/word/settings.xml" Id="Rff0d74937bba4027" /><Relationship Type="http://schemas.openxmlformats.org/officeDocument/2006/relationships/image" Target="/word/media/c5c07662-881a-43c0-b391-21ec51c0e56b.png" Id="Rb02fe44f28a74b51" /></Relationships>
</file>