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a48fd8bee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5c5cdbb404b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Ciabaudo,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5708a3dee40e2" /><Relationship Type="http://schemas.openxmlformats.org/officeDocument/2006/relationships/numbering" Target="/word/numbering.xml" Id="R6278d0c9adec4093" /><Relationship Type="http://schemas.openxmlformats.org/officeDocument/2006/relationships/settings" Target="/word/settings.xml" Id="R620cf0914f854077" /><Relationship Type="http://schemas.openxmlformats.org/officeDocument/2006/relationships/image" Target="/word/media/adce99e0-a743-4376-a528-0a89cf3faba8.png" Id="Rbe05c5cdbb404b38" /></Relationships>
</file>