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ede77f05e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15d47a014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Cinecitta,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f5830b6974ccb" /><Relationship Type="http://schemas.openxmlformats.org/officeDocument/2006/relationships/numbering" Target="/word/numbering.xml" Id="R774f783071344a7f" /><Relationship Type="http://schemas.openxmlformats.org/officeDocument/2006/relationships/settings" Target="/word/settings.xml" Id="R6d735488cd274e43" /><Relationship Type="http://schemas.openxmlformats.org/officeDocument/2006/relationships/image" Target="/word/media/b9965621-737e-4b04-bcec-dad37fe3a29e.png" Id="R85415d47a014434d" /></Relationships>
</file>