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baff8bdd7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f9626c5ea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Cividate Camuno,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0672f0b2b4fc4" /><Relationship Type="http://schemas.openxmlformats.org/officeDocument/2006/relationships/numbering" Target="/word/numbering.xml" Id="R462501ce5b064db1" /><Relationship Type="http://schemas.openxmlformats.org/officeDocument/2006/relationships/settings" Target="/word/settings.xml" Id="R394bf65c35414de0" /><Relationship Type="http://schemas.openxmlformats.org/officeDocument/2006/relationships/image" Target="/word/media/ccfa96ae-22ba-4207-9ba0-30936f9bc681.png" Id="Rc3ef9626c5ea4c82" /></Relationships>
</file>