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8a4a4dac0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b6be4aa9c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Civitanova Marche,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20c4c97c14e39" /><Relationship Type="http://schemas.openxmlformats.org/officeDocument/2006/relationships/numbering" Target="/word/numbering.xml" Id="Rb578f1c763ee4630" /><Relationship Type="http://schemas.openxmlformats.org/officeDocument/2006/relationships/settings" Target="/word/settings.xml" Id="Re52388ef7ff34679" /><Relationship Type="http://schemas.openxmlformats.org/officeDocument/2006/relationships/image" Target="/word/media/ed85c162-73fb-4c1b-ba07-6b11e28523bf.png" Id="R921b6be4aa9c401d" /></Relationships>
</file>