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41c75e62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71b5f1f83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Clavais,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ae58330264ef8" /><Relationship Type="http://schemas.openxmlformats.org/officeDocument/2006/relationships/numbering" Target="/word/numbering.xml" Id="R2542d155980c49b7" /><Relationship Type="http://schemas.openxmlformats.org/officeDocument/2006/relationships/settings" Target="/word/settings.xml" Id="R8caf878821014e9c" /><Relationship Type="http://schemas.openxmlformats.org/officeDocument/2006/relationships/image" Target="/word/media/46268771-c572-40cb-9e72-333d2afc7fa7.png" Id="R97d71b5f1f8342f8" /></Relationships>
</file>