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d5f5bf40c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5ce11f3f5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Cleuis,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c286688904eb2" /><Relationship Type="http://schemas.openxmlformats.org/officeDocument/2006/relationships/numbering" Target="/word/numbering.xml" Id="Rda5f9c78a31549f3" /><Relationship Type="http://schemas.openxmlformats.org/officeDocument/2006/relationships/settings" Target="/word/settings.xml" Id="R84e15c17fa294033" /><Relationship Type="http://schemas.openxmlformats.org/officeDocument/2006/relationships/image" Target="/word/media/272d460c-cbc7-43c5-86ec-88e6bea51e80.png" Id="Rb535ce11f3f54f57" /></Relationships>
</file>