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bc9d4cfc2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e3cd11da3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 San Martino,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b5e57182d482d" /><Relationship Type="http://schemas.openxmlformats.org/officeDocument/2006/relationships/numbering" Target="/word/numbering.xml" Id="R606c86c282094301" /><Relationship Type="http://schemas.openxmlformats.org/officeDocument/2006/relationships/settings" Target="/word/settings.xml" Id="R96cfb2017a7f4872" /><Relationship Type="http://schemas.openxmlformats.org/officeDocument/2006/relationships/image" Target="/word/media/6f23e873-9fa6-4b4a-bd9a-715667e53fe1.png" Id="R338e3cd11da34a6e" /></Relationships>
</file>