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0bb119991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27c43603c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Collorso,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d845c3c1749fa" /><Relationship Type="http://schemas.openxmlformats.org/officeDocument/2006/relationships/numbering" Target="/word/numbering.xml" Id="Raf1817a7a2194d9f" /><Relationship Type="http://schemas.openxmlformats.org/officeDocument/2006/relationships/settings" Target="/word/settings.xml" Id="Re6d616ad34f54925" /><Relationship Type="http://schemas.openxmlformats.org/officeDocument/2006/relationships/image" Target="/word/media/18cc10b2-45c2-4bb5-8e83-550e1734f720.png" Id="Re0b27c43603c4edf" /></Relationships>
</file>