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cc962950b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e8ca4165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Contrada Suore,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ee7e158da4c5b" /><Relationship Type="http://schemas.openxmlformats.org/officeDocument/2006/relationships/numbering" Target="/word/numbering.xml" Id="Re69a7b7760794183" /><Relationship Type="http://schemas.openxmlformats.org/officeDocument/2006/relationships/settings" Target="/word/settings.xml" Id="R69d4d40d700c47dd" /><Relationship Type="http://schemas.openxmlformats.org/officeDocument/2006/relationships/image" Target="/word/media/a19cbc76-54cd-4e2f-b545-82f90ae8ffe0.png" Id="R180de8ca416545a9" /></Relationships>
</file>